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5A2" w:rsidRDefault="002955A2" w:rsidP="002955A2">
      <w:pPr>
        <w:pStyle w:val="NoSpacing"/>
      </w:pPr>
      <w:r>
        <w:rPr>
          <w:u w:val="single"/>
        </w:rPr>
        <w:t>Thomas IXWORTH</w:t>
      </w:r>
      <w:r>
        <w:t xml:space="preserve">      (fl.1420-1)</w:t>
      </w:r>
    </w:p>
    <w:p w:rsidR="002955A2" w:rsidRDefault="002955A2" w:rsidP="002955A2">
      <w:pPr>
        <w:pStyle w:val="NoSpacing"/>
      </w:pPr>
      <w:r>
        <w:t>of Holt, Norfolk.</w:t>
      </w:r>
    </w:p>
    <w:p w:rsidR="002955A2" w:rsidRDefault="002955A2" w:rsidP="002955A2">
      <w:pPr>
        <w:pStyle w:val="NoSpacing"/>
      </w:pPr>
    </w:p>
    <w:p w:rsidR="002955A2" w:rsidRDefault="002955A2" w:rsidP="002955A2">
      <w:pPr>
        <w:pStyle w:val="NoSpacing"/>
      </w:pPr>
    </w:p>
    <w:p w:rsidR="002955A2" w:rsidRDefault="002955A2" w:rsidP="002955A2">
      <w:pPr>
        <w:pStyle w:val="NoSpacing"/>
      </w:pPr>
      <w:r>
        <w:t xml:space="preserve">         1420-1</w:t>
      </w:r>
      <w:r>
        <w:tab/>
        <w:t>Settlement of the action taken by him and others against Walter Morvylle(q.v.)</w:t>
      </w:r>
    </w:p>
    <w:p w:rsidR="002955A2" w:rsidRDefault="002955A2" w:rsidP="002955A2">
      <w:pPr>
        <w:pStyle w:val="NoSpacing"/>
      </w:pPr>
      <w:r>
        <w:tab/>
      </w:r>
      <w:r>
        <w:tab/>
        <w:t>and his wife, Katherine(q.v.), deforciants of premises in Cley next the Sea and</w:t>
      </w:r>
    </w:p>
    <w:p w:rsidR="002955A2" w:rsidRDefault="002955A2" w:rsidP="002955A2">
      <w:pPr>
        <w:pStyle w:val="NoSpacing"/>
      </w:pPr>
      <w:r>
        <w:tab/>
      </w:r>
      <w:r>
        <w:tab/>
        <w:t>Bayfield.   (Feet of Fines for Norfolk vol.II p.405)</w:t>
      </w:r>
    </w:p>
    <w:p w:rsidR="002955A2" w:rsidRDefault="002955A2" w:rsidP="002955A2">
      <w:pPr>
        <w:pStyle w:val="NoSpacing"/>
      </w:pPr>
    </w:p>
    <w:p w:rsidR="002955A2" w:rsidRDefault="002955A2" w:rsidP="002955A2">
      <w:pPr>
        <w:pStyle w:val="NoSpacing"/>
      </w:pPr>
    </w:p>
    <w:p w:rsidR="002955A2" w:rsidRDefault="002955A2" w:rsidP="002955A2">
      <w:pPr>
        <w:pStyle w:val="NoSpacing"/>
      </w:pPr>
      <w:r>
        <w:t>28 April 2012</w:t>
      </w:r>
    </w:p>
    <w:p w:rsidR="00BA4020" w:rsidRPr="00186E49" w:rsidRDefault="002955A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5A2" w:rsidRDefault="002955A2" w:rsidP="00552EBA">
      <w:r>
        <w:separator/>
      </w:r>
    </w:p>
  </w:endnote>
  <w:endnote w:type="continuationSeparator" w:id="0">
    <w:p w:rsidR="002955A2" w:rsidRDefault="002955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55A2">
      <w:rPr>
        <w:noProof/>
      </w:rPr>
      <w:t>03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5A2" w:rsidRDefault="002955A2" w:rsidP="00552EBA">
      <w:r>
        <w:separator/>
      </w:r>
    </w:p>
  </w:footnote>
  <w:footnote w:type="continuationSeparator" w:id="0">
    <w:p w:rsidR="002955A2" w:rsidRDefault="002955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955A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2012-05-03T18:59:00Z</dcterms:created>
  <dcterms:modified xsi:type="dcterms:W3CDTF">2012-05-03T19:00:00Z</dcterms:modified>
</cp:coreProperties>
</file>